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A0" w:rsidRDefault="00450EA0">
      <w:pPr>
        <w:rPr>
          <w:rFonts w:ascii="Cambria" w:hAnsi="Cambria"/>
          <w:b/>
          <w:sz w:val="24"/>
          <w:szCs w:val="24"/>
        </w:rPr>
      </w:pPr>
      <w:r w:rsidRPr="00450EA0">
        <w:rPr>
          <w:rFonts w:ascii="Cambria" w:hAnsi="Cambria"/>
          <w:b/>
          <w:sz w:val="24"/>
          <w:szCs w:val="24"/>
        </w:rPr>
        <w:t xml:space="preserve">Special Areas of Conservation </w:t>
      </w:r>
      <w:r w:rsidR="0068384C">
        <w:rPr>
          <w:rFonts w:ascii="Cambria" w:hAnsi="Cambria"/>
          <w:b/>
          <w:sz w:val="24"/>
          <w:szCs w:val="24"/>
        </w:rPr>
        <w:t xml:space="preserve">(SACs) </w:t>
      </w:r>
      <w:r w:rsidRPr="00450EA0">
        <w:rPr>
          <w:rFonts w:ascii="Cambria" w:hAnsi="Cambria"/>
          <w:b/>
          <w:sz w:val="24"/>
          <w:szCs w:val="24"/>
        </w:rPr>
        <w:t>included in the assessment</w:t>
      </w:r>
    </w:p>
    <w:p w:rsidR="00450EA0" w:rsidRPr="00450EA0" w:rsidRDefault="00450EA0">
      <w:pPr>
        <w:rPr>
          <w:rFonts w:ascii="Cambria" w:hAnsi="Cambria"/>
          <w:b/>
          <w:sz w:val="24"/>
          <w:szCs w:val="24"/>
        </w:rPr>
      </w:pPr>
    </w:p>
    <w:tbl>
      <w:tblPr>
        <w:tblW w:w="56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2"/>
      </w:tblGrid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b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b/>
                <w:color w:val="000000"/>
                <w:lang w:val="en-IE" w:eastAsia="en-IE"/>
              </w:rPr>
              <w:t>Site name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Achill Head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Ballymacoda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(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Clonpriest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Pillmore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)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Ballinskelligs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Ballyness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Ballysadare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Ballyteigue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Burrow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Bannow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Barley Cove to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Ballyrisode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Pt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Black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Hd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Poulsallagh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Complex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Blackwater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River (Cork/Waterford)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Blasket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Broadhaven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ED2068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Bunduff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Lough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Machair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Trawalua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Mullaghmore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Carnsore Pt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Carrowmore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Dunes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Carrowmore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Point to Spanish Point and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Castlemaine Harbour SAC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Clew Bay complex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Clonakilty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Courtmacsharry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Estuary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Cummeen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Strand/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Drumcliff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 (Sligo Bay)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Donegal Bay (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Murvagh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)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Duvillaun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Galway Bay complex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Glengariff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Hbr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and Woodland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Great Island Channel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Gweedore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 and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Hempton's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Turbot Bank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Hook Head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Horn Head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Rinclevan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Inisboffin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Inishark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Iniskea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Inismaan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Inisoir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Kenmare River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Kerry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Hd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shoal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Kilkee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reefs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Kilkieran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 and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Killala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Bay/Moy Estuary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Kingstown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Lough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Hyne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Nature reserve and Environs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Loughswilly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lastRenderedPageBreak/>
              <w:t>Lower River Shannon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Magharee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Mullet/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Blacksod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 complex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Mulroy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North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Inishowen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Coast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Rathlin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O'Beirne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River Barrow and River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Nore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Roaringwater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Bay and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Rutland Island and Sound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Saltee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Sheephaven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Slieve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Tooey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Tormore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Loughros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Beg Bay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Slyne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Hd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Islands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Slyne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Hd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penninsula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St. Johns Point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Streedagh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Point Dunes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Tory Island coast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Tralee Bay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Magharees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Peninsula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Tramore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Dunes and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Backstrand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Valentia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Hbr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/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Portmagee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 Channel</w:t>
            </w:r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West Connacht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Coast_north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West Connacht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Coast_south</w:t>
            </w:r>
            <w:proofErr w:type="spellEnd"/>
          </w:p>
        </w:tc>
      </w:tr>
      <w:tr w:rsidR="00450EA0" w:rsidRPr="00450EA0" w:rsidTr="00ED2068">
        <w:trPr>
          <w:trHeight w:val="288"/>
        </w:trPr>
        <w:tc>
          <w:tcPr>
            <w:tcW w:w="5682" w:type="dxa"/>
            <w:shd w:val="clear" w:color="auto" w:fill="auto"/>
            <w:noWrap/>
            <w:vAlign w:val="bottom"/>
            <w:hideMark/>
          </w:tcPr>
          <w:p w:rsidR="00450EA0" w:rsidRPr="00450EA0" w:rsidRDefault="00450EA0" w:rsidP="00450EA0">
            <w:pPr>
              <w:rPr>
                <w:rFonts w:ascii="Cambria" w:eastAsia="Times New Roman" w:hAnsi="Cambria" w:cs="Times New Roman"/>
                <w:color w:val="000000"/>
                <w:lang w:val="en-IE" w:eastAsia="en-IE"/>
              </w:rPr>
            </w:pPr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 xml:space="preserve">West of </w:t>
            </w:r>
            <w:proofErr w:type="spellStart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Ardara</w:t>
            </w:r>
            <w:proofErr w:type="spellEnd"/>
            <w:r w:rsidRPr="00450EA0">
              <w:rPr>
                <w:rFonts w:ascii="Cambria" w:eastAsia="Times New Roman" w:hAnsi="Cambria" w:cs="Times New Roman"/>
                <w:color w:val="000000"/>
                <w:lang w:val="en-IE" w:eastAsia="en-IE"/>
              </w:rPr>
              <w:t>/Maas Road</w:t>
            </w:r>
          </w:p>
        </w:tc>
      </w:tr>
    </w:tbl>
    <w:p w:rsidR="00C04440" w:rsidRPr="00450EA0" w:rsidRDefault="00C04440">
      <w:pPr>
        <w:rPr>
          <w:rFonts w:ascii="Cambria" w:hAnsi="Cambria"/>
        </w:rPr>
      </w:pPr>
    </w:p>
    <w:sectPr w:rsidR="00C04440" w:rsidRPr="00450EA0" w:rsidSect="00C04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0EA0"/>
    <w:rsid w:val="00347D03"/>
    <w:rsid w:val="00450EA0"/>
    <w:rsid w:val="0068384C"/>
    <w:rsid w:val="00762DAC"/>
    <w:rsid w:val="007912FC"/>
    <w:rsid w:val="00840635"/>
    <w:rsid w:val="00872F99"/>
    <w:rsid w:val="009C00DE"/>
    <w:rsid w:val="00B90C91"/>
    <w:rsid w:val="00C04440"/>
    <w:rsid w:val="00E30561"/>
    <w:rsid w:val="00EA6B13"/>
    <w:rsid w:val="00E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4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1367</Characters>
  <Application>Microsoft Office Word</Application>
  <DocSecurity>0</DocSecurity>
  <Lines>11</Lines>
  <Paragraphs>3</Paragraphs>
  <ScaleCrop>false</ScaleCrop>
  <Company>Department of Agriculture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nicholas.hoffman</dc:creator>
  <cp:lastModifiedBy>nicholas.hoffman</cp:lastModifiedBy>
  <cp:revision>3</cp:revision>
  <dcterms:created xsi:type="dcterms:W3CDTF">2017-11-20T12:41:00Z</dcterms:created>
  <dcterms:modified xsi:type="dcterms:W3CDTF">2017-12-06T17:14:00Z</dcterms:modified>
</cp:coreProperties>
</file>